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D22E5D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E2647">
        <w:rPr>
          <w:rFonts w:eastAsia="Arial Unicode MS"/>
          <w:b/>
        </w:rPr>
        <w:t>1</w:t>
      </w:r>
      <w:r w:rsidR="008C7C67">
        <w:rPr>
          <w:rFonts w:eastAsia="Arial Unicode MS"/>
          <w:b/>
        </w:rPr>
        <w:t>9</w:t>
      </w:r>
    </w:p>
    <w:p w14:paraId="22F4CD1C" w14:textId="4B55F350" w:rsidR="005E3041" w:rsidRPr="005E3041" w:rsidRDefault="00ED36C0" w:rsidP="00C4737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8C7C67">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C47374">
      <w:pPr>
        <w:jc w:val="center"/>
        <w:rPr>
          <w:b/>
          <w:sz w:val="2"/>
          <w:lang w:val="en-GB" w:eastAsia="en-US"/>
        </w:rPr>
      </w:pPr>
      <w:bookmarkStart w:id="137" w:name="_Hlk159837275"/>
    </w:p>
    <w:p w14:paraId="5357DDB8" w14:textId="77777777" w:rsidR="008C7C67" w:rsidRPr="008C7C67" w:rsidRDefault="008C7C67" w:rsidP="00C47374">
      <w:pPr>
        <w:pStyle w:val="Bezatstarpm1"/>
        <w:jc w:val="both"/>
        <w:rPr>
          <w:rFonts w:ascii="Times New Roman" w:eastAsia="Calibri" w:hAnsi="Times New Roman"/>
          <w:b/>
          <w:bCs/>
          <w:sz w:val="24"/>
          <w:szCs w:val="24"/>
          <w:lang w:bidi="hi-IN"/>
        </w:rPr>
      </w:pPr>
      <w:bookmarkStart w:id="138" w:name="_Hlk167784978"/>
      <w:bookmarkStart w:id="139" w:name="_Hlk167784654"/>
      <w:bookmarkStart w:id="140" w:name="_Hlk167784450"/>
      <w:bookmarkStart w:id="141" w:name="_Hlk167783660"/>
      <w:r w:rsidRPr="008C7C67">
        <w:rPr>
          <w:rFonts w:ascii="Times New Roman" w:eastAsia="Calibri" w:hAnsi="Times New Roman"/>
          <w:b/>
          <w:bCs/>
          <w:iCs/>
          <w:sz w:val="24"/>
          <w:szCs w:val="24"/>
          <w:lang w:bidi="hi-IN"/>
        </w:rPr>
        <w:t xml:space="preserve">Par </w:t>
      </w:r>
      <w:r w:rsidRPr="008C7C67">
        <w:rPr>
          <w:rFonts w:ascii="Times New Roman" w:eastAsia="Calibri" w:hAnsi="Times New Roman"/>
          <w:b/>
          <w:bCs/>
          <w:sz w:val="24"/>
          <w:szCs w:val="24"/>
          <w:lang w:bidi="hi-IN"/>
        </w:rPr>
        <w:t>nekustamā īpašuma Rīgas iela 4, Cesvainē, Madonas novadā, nodošanu bez atlīdzības valsts īpašumā</w:t>
      </w:r>
    </w:p>
    <w:bookmarkEnd w:id="138"/>
    <w:p w14:paraId="165629DB" w14:textId="77777777" w:rsidR="008C7C67" w:rsidRPr="008C7C67" w:rsidRDefault="008C7C67" w:rsidP="00C47374">
      <w:pPr>
        <w:widowControl w:val="0"/>
        <w:suppressAutoHyphens/>
        <w:jc w:val="both"/>
        <w:rPr>
          <w:rFonts w:eastAsia="SimSun"/>
          <w:b/>
          <w:bCs/>
          <w:color w:val="000000"/>
          <w:kern w:val="1"/>
          <w:lang w:eastAsia="hi-IN" w:bidi="hi-IN"/>
        </w:rPr>
      </w:pPr>
    </w:p>
    <w:p w14:paraId="02907581" w14:textId="78012627" w:rsidR="008C7C67" w:rsidRPr="008C7C67" w:rsidRDefault="008C7C67" w:rsidP="00C47374">
      <w:pPr>
        <w:widowControl w:val="0"/>
        <w:suppressAutoHyphens/>
        <w:ind w:right="26" w:firstLine="567"/>
        <w:jc w:val="both"/>
        <w:rPr>
          <w:rFonts w:eastAsia="SimSun"/>
          <w:kern w:val="1"/>
          <w:lang w:eastAsia="hi-IN" w:bidi="hi-IN"/>
        </w:rPr>
      </w:pPr>
      <w:r w:rsidRPr="008C7C67">
        <w:rPr>
          <w:rFonts w:eastAsia="SimSun"/>
          <w:kern w:val="1"/>
          <w:lang w:eastAsia="hi-IN" w:bidi="hi-IN"/>
        </w:rPr>
        <w:t>Nekustamais īpašums Rīgas iela 4, Cesvainē, Madonas novadā</w:t>
      </w:r>
      <w:r w:rsidR="00FC7D2A">
        <w:rPr>
          <w:rFonts w:eastAsia="SimSun"/>
          <w:kern w:val="1"/>
          <w:lang w:eastAsia="hi-IN" w:bidi="hi-IN"/>
        </w:rPr>
        <w:t>,</w:t>
      </w:r>
      <w:r w:rsidRPr="008C7C67">
        <w:rPr>
          <w:rFonts w:eastAsia="SimSun"/>
          <w:kern w:val="1"/>
          <w:lang w:eastAsia="hi-IN" w:bidi="hi-IN"/>
        </w:rPr>
        <w:t xml:space="preserve">  ar kadastra Nr.</w:t>
      </w:r>
      <w:r w:rsidRPr="008C7C67">
        <w:rPr>
          <w:rFonts w:eastAsia="SimSun"/>
          <w:color w:val="000000"/>
          <w:kern w:val="1"/>
          <w:lang w:eastAsia="hi-IN" w:bidi="hi-IN"/>
        </w:rPr>
        <w:t xml:space="preserve"> 7007 001 0042</w:t>
      </w:r>
      <w:r w:rsidRPr="008C7C67">
        <w:rPr>
          <w:rFonts w:eastAsia="SimSun"/>
          <w:kern w:val="1"/>
          <w:lang w:eastAsia="hi-IN" w:bidi="hi-IN"/>
        </w:rPr>
        <w:t xml:space="preserve"> sastāv no zemes vienības ar kadastra apzīmējumu </w:t>
      </w:r>
      <w:r w:rsidRPr="008C7C67">
        <w:rPr>
          <w:rFonts w:eastAsia="SimSun"/>
          <w:color w:val="000000"/>
          <w:kern w:val="1"/>
          <w:lang w:eastAsia="hi-IN" w:bidi="hi-IN"/>
        </w:rPr>
        <w:t>7007 001 0091</w:t>
      </w:r>
      <w:r w:rsidRPr="008C7C67">
        <w:rPr>
          <w:rFonts w:eastAsia="SimSun"/>
          <w:kern w:val="1"/>
          <w:lang w:eastAsia="hi-IN" w:bidi="hi-IN"/>
        </w:rPr>
        <w:t xml:space="preserve"> 1,8535 ha platībā, uz kuras atrodas ēka ar kadastra apzīmējumu 7007 001 0042 001.</w:t>
      </w:r>
    </w:p>
    <w:p w14:paraId="7AF87927" w14:textId="77777777" w:rsidR="008C7C67" w:rsidRPr="008C7C67" w:rsidRDefault="008C7C67" w:rsidP="00C47374">
      <w:pPr>
        <w:widowControl w:val="0"/>
        <w:suppressAutoHyphens/>
        <w:ind w:right="26" w:firstLine="567"/>
        <w:jc w:val="both"/>
        <w:rPr>
          <w:rFonts w:eastAsia="SimSun"/>
          <w:kern w:val="1"/>
          <w:lang w:eastAsia="hi-IN" w:bidi="hi-IN"/>
        </w:rPr>
      </w:pPr>
      <w:r w:rsidRPr="008C7C67">
        <w:rPr>
          <w:rFonts w:eastAsia="SimSun"/>
          <w:kern w:val="1"/>
          <w:lang w:eastAsia="hi-IN" w:bidi="hi-IN"/>
        </w:rPr>
        <w:t>Īpašums reģistrēts Vidzemes rajona tiesas Cesvaines pilsētas zemesgrāmatas nodalījumā Nr.</w:t>
      </w:r>
      <w:r w:rsidRPr="008C7C67">
        <w:rPr>
          <w:rFonts w:eastAsia="TimesNewRomanPS-BoldItalicMT"/>
          <w:kern w:val="1"/>
          <w:lang w:val="en-US" w:eastAsia="hi-IN" w:bidi="hi-IN"/>
        </w:rPr>
        <w:t xml:space="preserve"> 100000159186. </w:t>
      </w:r>
    </w:p>
    <w:p w14:paraId="294CBC37" w14:textId="477CA86E" w:rsidR="008C7C67" w:rsidRPr="008C7C67" w:rsidRDefault="008C7C67" w:rsidP="00C47374">
      <w:pPr>
        <w:widowControl w:val="0"/>
        <w:suppressAutoHyphens/>
        <w:ind w:right="26" w:firstLine="567"/>
        <w:jc w:val="both"/>
        <w:rPr>
          <w:rFonts w:eastAsia="SimSun"/>
          <w:color w:val="000000"/>
          <w:kern w:val="1"/>
          <w:lang w:eastAsia="hi-IN" w:bidi="hi-IN"/>
        </w:rPr>
      </w:pPr>
      <w:r w:rsidRPr="008C7C67">
        <w:rPr>
          <w:rFonts w:eastAsia="SimSun"/>
          <w:color w:val="000000"/>
          <w:kern w:val="1"/>
          <w:lang w:eastAsia="hi-IN" w:bidi="hi-IN"/>
        </w:rPr>
        <w:t xml:space="preserve">Saskaņā ar </w:t>
      </w:r>
      <w:r w:rsidRPr="008C7C67">
        <w:rPr>
          <w:rFonts w:eastAsia="SimSun"/>
          <w:iCs/>
          <w:color w:val="000000"/>
          <w:kern w:val="1"/>
          <w:lang w:eastAsia="hi-IN" w:bidi="hi-IN"/>
        </w:rPr>
        <w:t xml:space="preserve">Publiskas personas mantas atsavināšanas </w:t>
      </w:r>
      <w:r w:rsidRPr="008C7C67">
        <w:rPr>
          <w:rFonts w:eastAsia="SimSun"/>
          <w:iCs/>
          <w:kern w:val="1"/>
          <w:lang w:eastAsia="hi-IN" w:bidi="hi-IN"/>
        </w:rPr>
        <w:t>likuma</w:t>
      </w:r>
      <w:r w:rsidRPr="008C7C67">
        <w:rPr>
          <w:rFonts w:eastAsia="SimSun"/>
          <w:i/>
          <w:kern w:val="1"/>
          <w:lang w:eastAsia="hi-IN" w:bidi="hi-IN"/>
        </w:rPr>
        <w:t xml:space="preserve"> </w:t>
      </w:r>
      <w:r w:rsidRPr="008C7C67">
        <w:rPr>
          <w:rFonts w:eastAsia="SimSun"/>
          <w:kern w:val="1"/>
          <w:lang w:eastAsia="hi-IN" w:bidi="hi-IN"/>
        </w:rPr>
        <w:t>42.</w:t>
      </w:r>
      <w:r w:rsidR="00FC7D2A">
        <w:rPr>
          <w:rFonts w:eastAsia="SimSun"/>
          <w:kern w:val="1"/>
          <w:lang w:eastAsia="hi-IN" w:bidi="hi-IN"/>
        </w:rPr>
        <w:t> </w:t>
      </w:r>
      <w:r w:rsidRPr="008C7C67">
        <w:rPr>
          <w:rFonts w:eastAsia="SimSun"/>
          <w:kern w:val="1"/>
          <w:lang w:eastAsia="hi-IN" w:bidi="hi-IN"/>
        </w:rPr>
        <w:t xml:space="preserve">panta </w:t>
      </w:r>
      <w:r w:rsidRPr="008C7C67">
        <w:rPr>
          <w:rFonts w:eastAsia="SimSun"/>
          <w:color w:val="000000"/>
          <w:kern w:val="1"/>
          <w:lang w:eastAsia="hi-IN" w:bidi="hi-IN"/>
        </w:rPr>
        <w:t xml:space="preserve">otro daļu, </w:t>
      </w:r>
      <w:bookmarkStart w:id="142" w:name="_Hlk48820049"/>
      <w:r w:rsidRPr="008C7C67">
        <w:rPr>
          <w:rFonts w:eastAsia="SimSun"/>
          <w:color w:val="000000"/>
          <w:kern w:val="1"/>
          <w:lang w:eastAsia="hi-IN" w:bidi="hi-IN"/>
        </w:rPr>
        <w:t>atvasinātas</w:t>
      </w:r>
      <w:bookmarkEnd w:id="142"/>
      <w:r w:rsidRPr="008C7C67">
        <w:rPr>
          <w:rFonts w:eastAsia="SimSun"/>
          <w:color w:val="000000"/>
          <w:kern w:val="1"/>
          <w:lang w:eastAsia="hi-IN" w:bidi="hi-IN"/>
        </w:rPr>
        <w:t xml:space="preserve">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w:t>
      </w:r>
      <w:r w:rsidR="00C47374">
        <w:rPr>
          <w:rFonts w:eastAsia="SimSun"/>
          <w:color w:val="000000"/>
          <w:kern w:val="1"/>
          <w:lang w:eastAsia="hi-IN" w:bidi="hi-IN"/>
        </w:rPr>
        <w:t xml:space="preserve"> </w:t>
      </w:r>
      <w:r w:rsidRPr="008C7C67">
        <w:rPr>
          <w:rFonts w:eastAsia="SimSun"/>
          <w:color w:val="000000"/>
          <w:kern w:val="1"/>
          <w:lang w:eastAsia="hi-IN" w:bidi="hi-IN"/>
        </w:rPr>
        <w:t>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7FDD5BE0" w14:textId="3F3CD19C" w:rsidR="008C7C67" w:rsidRPr="008C7C67" w:rsidRDefault="008C7C67" w:rsidP="00C47374">
      <w:pPr>
        <w:widowControl w:val="0"/>
        <w:suppressAutoHyphens/>
        <w:ind w:right="26" w:firstLine="709"/>
        <w:jc w:val="both"/>
        <w:rPr>
          <w:rFonts w:eastAsia="SimSun"/>
          <w:kern w:val="1"/>
          <w:lang w:eastAsia="hi-IN" w:bidi="hi-IN"/>
        </w:rPr>
      </w:pPr>
      <w:r w:rsidRPr="008C7C67">
        <w:rPr>
          <w:rFonts w:eastAsia="SimSun"/>
          <w:color w:val="000000"/>
          <w:kern w:val="1"/>
          <w:lang w:eastAsia="hi-IN" w:bidi="hi-IN"/>
        </w:rPr>
        <w:t xml:space="preserve">Nekustamais īpašums </w:t>
      </w:r>
      <w:r w:rsidRPr="008C7C67">
        <w:rPr>
          <w:rFonts w:eastAsia="SimSun"/>
          <w:kern w:val="1"/>
          <w:lang w:eastAsia="hi-IN" w:bidi="hi-IN"/>
        </w:rPr>
        <w:t>Rīgas iela 4, Cesvainē, Madonas novadā</w:t>
      </w:r>
      <w:r w:rsidR="00FC7D2A">
        <w:rPr>
          <w:rFonts w:eastAsia="SimSun"/>
          <w:kern w:val="1"/>
          <w:lang w:eastAsia="hi-IN" w:bidi="hi-IN"/>
        </w:rPr>
        <w:t>,</w:t>
      </w:r>
      <w:r w:rsidRPr="008C7C67">
        <w:rPr>
          <w:rFonts w:eastAsia="SimSun"/>
          <w:kern w:val="1"/>
          <w:lang w:eastAsia="hi-IN" w:bidi="hi-IN"/>
        </w:rPr>
        <w:t xml:space="preserve"> ar </w:t>
      </w:r>
      <w:r w:rsidRPr="008C7C67">
        <w:rPr>
          <w:rFonts w:eastAsia="SimSun"/>
          <w:color w:val="000000"/>
          <w:kern w:val="1"/>
          <w:lang w:eastAsia="hi-IN" w:bidi="hi-IN"/>
        </w:rPr>
        <w:t>kadastra Nr. 7007 001 0042, valstij, Aizsardzības ministrijas personā tiek nodots bez atlīdzības valsts aizsardzības politikas īstenošanai, Zemessardzes 26.</w:t>
      </w:r>
      <w:r w:rsidR="00FC7D2A">
        <w:rPr>
          <w:rFonts w:eastAsia="SimSun"/>
          <w:color w:val="000000"/>
          <w:kern w:val="1"/>
          <w:lang w:eastAsia="hi-IN" w:bidi="hi-IN"/>
        </w:rPr>
        <w:t> </w:t>
      </w:r>
      <w:r w:rsidRPr="008C7C67">
        <w:rPr>
          <w:rFonts w:eastAsia="SimSun"/>
          <w:color w:val="000000"/>
          <w:kern w:val="1"/>
          <w:lang w:eastAsia="hi-IN" w:bidi="hi-IN"/>
        </w:rPr>
        <w:t>kājnieku bataljona vajadzībām.</w:t>
      </w:r>
    </w:p>
    <w:p w14:paraId="6BB34C85" w14:textId="577FDD9D" w:rsidR="00185B29" w:rsidRDefault="008C7C67" w:rsidP="00C47374">
      <w:pPr>
        <w:ind w:right="2" w:firstLine="720"/>
        <w:jc w:val="both"/>
        <w:rPr>
          <w:rFonts w:eastAsiaTheme="minorHAnsi"/>
          <w:lang w:eastAsia="en-US"/>
        </w:rPr>
      </w:pPr>
      <w:r w:rsidRPr="008C7C67">
        <w:rPr>
          <w:rFonts w:eastAsia="SimSun"/>
          <w:kern w:val="1"/>
          <w:lang w:eastAsia="hi-IN" w:bidi="hi-IN"/>
        </w:rPr>
        <w:t xml:space="preserve"> </w:t>
      </w:r>
      <w:r w:rsidRPr="008C7C67">
        <w:rPr>
          <w:rFonts w:cs="Arial"/>
          <w:kern w:val="1"/>
          <w:lang w:eastAsia="hi-IN" w:bidi="hi-IN"/>
        </w:rPr>
        <w:t>Saskaņā ar “Pašvaldību likuma” 10.</w:t>
      </w:r>
      <w:r w:rsidR="00FC7D2A">
        <w:rPr>
          <w:rFonts w:cs="Arial"/>
          <w:kern w:val="1"/>
          <w:lang w:eastAsia="hi-IN" w:bidi="hi-IN"/>
        </w:rPr>
        <w:t> </w:t>
      </w:r>
      <w:r w:rsidRPr="008C7C67">
        <w:rPr>
          <w:rFonts w:cs="Arial"/>
          <w:kern w:val="1"/>
          <w:lang w:eastAsia="hi-IN" w:bidi="hi-IN"/>
        </w:rPr>
        <w:t xml:space="preserve">panta </w:t>
      </w:r>
      <w:r w:rsidRPr="008C7C67">
        <w:rPr>
          <w:rFonts w:eastAsia="SimSun" w:cs="Arial"/>
          <w:kern w:val="1"/>
          <w:lang w:eastAsia="hi-IN" w:bidi="hi-IN"/>
        </w:rPr>
        <w:t>(1)</w:t>
      </w:r>
      <w:r w:rsidR="00FC7D2A">
        <w:rPr>
          <w:rFonts w:eastAsia="SimSun" w:cs="Arial"/>
          <w:kern w:val="1"/>
          <w:lang w:eastAsia="hi-IN" w:bidi="hi-IN"/>
        </w:rPr>
        <w:t xml:space="preserve"> </w:t>
      </w:r>
      <w:r w:rsidRPr="008C7C67">
        <w:rPr>
          <w:rFonts w:eastAsia="SimSun" w:cs="Arial"/>
          <w:kern w:val="1"/>
          <w:lang w:eastAsia="hi-IN" w:bidi="hi-IN"/>
        </w:rPr>
        <w:t xml:space="preserve">daļu </w:t>
      </w:r>
      <w:r w:rsidRPr="008C7C67">
        <w:rPr>
          <w:rFonts w:eastAsia="SimSun" w:cs="Arial"/>
          <w:i/>
          <w:kern w:val="1"/>
          <w:lang w:eastAsia="hi-IN" w:bidi="hi-IN"/>
        </w:rPr>
        <w:t>Dome ir tiesīga izlemt ikvienu pašvaldības kompetences jautājumu,</w:t>
      </w:r>
      <w:r w:rsidRPr="008C7C67">
        <w:rPr>
          <w:rFonts w:eastAsia="SimSun"/>
          <w:kern w:val="1"/>
          <w:lang w:eastAsia="hi-IN" w:bidi="hi-IN"/>
        </w:rPr>
        <w:t xml:space="preserve"> Publiskas personas mantas atsavināšanas likuma 3.</w:t>
      </w:r>
      <w:r w:rsidR="00FC7D2A">
        <w:rPr>
          <w:rFonts w:eastAsia="SimSun"/>
          <w:kern w:val="1"/>
          <w:lang w:eastAsia="hi-IN" w:bidi="hi-IN"/>
        </w:rPr>
        <w:t xml:space="preserve"> </w:t>
      </w:r>
      <w:r w:rsidRPr="008C7C67">
        <w:rPr>
          <w:rFonts w:eastAsia="SimSun"/>
          <w:kern w:val="1"/>
          <w:lang w:eastAsia="hi-IN" w:bidi="hi-IN"/>
        </w:rPr>
        <w:t>panta pirmās daļas 6.</w:t>
      </w:r>
      <w:r w:rsidR="00FC7D2A">
        <w:rPr>
          <w:rFonts w:eastAsia="SimSun"/>
          <w:kern w:val="1"/>
          <w:lang w:eastAsia="hi-IN" w:bidi="hi-IN"/>
        </w:rPr>
        <w:t xml:space="preserve"> </w:t>
      </w:r>
      <w:r w:rsidRPr="008C7C67">
        <w:rPr>
          <w:rFonts w:eastAsia="SimSun"/>
          <w:kern w:val="1"/>
          <w:lang w:eastAsia="hi-IN" w:bidi="hi-IN"/>
        </w:rPr>
        <w:t>punktu, 5.</w:t>
      </w:r>
      <w:r w:rsidR="00FC7D2A">
        <w:rPr>
          <w:rFonts w:eastAsia="SimSun"/>
          <w:kern w:val="1"/>
          <w:lang w:eastAsia="hi-IN" w:bidi="hi-IN"/>
        </w:rPr>
        <w:t xml:space="preserve"> </w:t>
      </w:r>
      <w:r w:rsidRPr="008C7C67">
        <w:rPr>
          <w:rFonts w:eastAsia="SimSun"/>
          <w:kern w:val="1"/>
          <w:lang w:eastAsia="hi-IN" w:bidi="hi-IN"/>
        </w:rPr>
        <w:t>panta pirmo daļu, 42.</w:t>
      </w:r>
      <w:r w:rsidR="00FC7D2A">
        <w:rPr>
          <w:rFonts w:eastAsia="SimSun"/>
          <w:kern w:val="1"/>
          <w:lang w:eastAsia="hi-IN" w:bidi="hi-IN"/>
        </w:rPr>
        <w:t xml:space="preserve"> </w:t>
      </w:r>
      <w:r w:rsidRPr="008C7C67">
        <w:rPr>
          <w:rFonts w:eastAsia="SimSun"/>
          <w:kern w:val="1"/>
          <w:lang w:eastAsia="hi-IN" w:bidi="hi-IN"/>
        </w:rPr>
        <w:t>panta otro daļu, 42.</w:t>
      </w:r>
      <w:r w:rsidRPr="008C7C67">
        <w:rPr>
          <w:rFonts w:eastAsia="SimSun"/>
          <w:kern w:val="1"/>
          <w:vertAlign w:val="superscript"/>
          <w:lang w:eastAsia="hi-IN" w:bidi="hi-IN"/>
        </w:rPr>
        <w:t>1</w:t>
      </w:r>
      <w:r w:rsidR="00FC7D2A">
        <w:rPr>
          <w:rFonts w:eastAsia="SimSun"/>
          <w:kern w:val="1"/>
          <w:vertAlign w:val="superscript"/>
          <w:lang w:eastAsia="hi-IN" w:bidi="hi-IN"/>
        </w:rPr>
        <w:t xml:space="preserve"> </w:t>
      </w:r>
      <w:r w:rsidRPr="008C7C67">
        <w:rPr>
          <w:rFonts w:eastAsia="SimSun"/>
          <w:kern w:val="1"/>
          <w:lang w:eastAsia="hi-IN" w:bidi="hi-IN"/>
        </w:rPr>
        <w:t>pantu, 43.</w:t>
      </w:r>
      <w:r w:rsidR="00FC7D2A">
        <w:rPr>
          <w:rFonts w:eastAsia="SimSun"/>
          <w:kern w:val="1"/>
          <w:lang w:eastAsia="hi-IN" w:bidi="hi-IN"/>
        </w:rPr>
        <w:t xml:space="preserve"> </w:t>
      </w:r>
      <w:r w:rsidRPr="008C7C67">
        <w:rPr>
          <w:rFonts w:eastAsia="SimSun"/>
          <w:kern w:val="1"/>
          <w:lang w:eastAsia="hi-IN" w:bidi="hi-IN"/>
        </w:rPr>
        <w:t xml:space="preserve">pantu, </w:t>
      </w:r>
      <w:r w:rsidRPr="008C7C67">
        <w:rPr>
          <w:rFonts w:eastAsia="SimSun" w:cs="Arial"/>
          <w:kern w:val="1"/>
          <w:lang w:eastAsia="hi-IN" w:bidi="hi-IN"/>
        </w:rPr>
        <w:t xml:space="preserve">ņemot vērā 15.05.2024. Uzņēmējdarbības, teritoriālo un vides jautājumu komitejas atzinumu, </w:t>
      </w:r>
      <w:r w:rsidR="00185B29">
        <w:rPr>
          <w:lang w:eastAsia="lo-LA" w:bidi="lo-LA"/>
        </w:rPr>
        <w:t>atklāti balsojot</w:t>
      </w:r>
      <w:r w:rsidR="00185B29">
        <w:rPr>
          <w:b/>
          <w:lang w:eastAsia="lo-LA" w:bidi="lo-LA"/>
        </w:rPr>
        <w:t xml:space="preserve">: PAR – </w:t>
      </w:r>
      <w:r w:rsidR="00185B29">
        <w:rPr>
          <w:rFonts w:eastAsia="Calibri"/>
          <w:b/>
          <w:noProof/>
          <w:lang w:eastAsia="en-US"/>
        </w:rPr>
        <w:t>1</w:t>
      </w:r>
      <w:r w:rsidR="001279EF">
        <w:rPr>
          <w:rFonts w:eastAsia="Calibri"/>
          <w:b/>
          <w:noProof/>
          <w:lang w:eastAsia="en-US"/>
        </w:rPr>
        <w:t>6</w:t>
      </w:r>
      <w:r w:rsidR="00185B29">
        <w:rPr>
          <w:rFonts w:eastAsia="Calibri"/>
          <w:b/>
          <w:noProof/>
          <w:lang w:eastAsia="en-US"/>
        </w:rPr>
        <w:t xml:space="preserve"> </w:t>
      </w:r>
      <w:r w:rsidR="00185B29">
        <w:rPr>
          <w:rFonts w:eastAsia="Calibri"/>
          <w:bCs/>
          <w:noProof/>
          <w:lang w:eastAsia="en-US"/>
        </w:rPr>
        <w:t>(</w:t>
      </w:r>
      <w:r w:rsidR="001279EF" w:rsidRPr="001279EF">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185B29">
        <w:rPr>
          <w:rFonts w:eastAsia="Calibri"/>
          <w:bCs/>
          <w:noProof/>
          <w:lang w:eastAsia="en-US"/>
        </w:rPr>
        <w:t xml:space="preserve">), </w:t>
      </w:r>
      <w:r w:rsidR="00185B29">
        <w:rPr>
          <w:b/>
          <w:lang w:eastAsia="lo-LA" w:bidi="lo-LA"/>
        </w:rPr>
        <w:t>PRET - NAV, ATTURAS - NAV</w:t>
      </w:r>
      <w:r w:rsidR="00185B29">
        <w:rPr>
          <w:lang w:eastAsia="lo-LA" w:bidi="lo-LA"/>
        </w:rPr>
        <w:t xml:space="preserve">, Madonas novada pašvaldības dome </w:t>
      </w:r>
      <w:r w:rsidR="00185B29">
        <w:rPr>
          <w:b/>
          <w:lang w:eastAsia="lo-LA" w:bidi="lo-LA"/>
        </w:rPr>
        <w:t>NOLEMJ</w:t>
      </w:r>
      <w:r w:rsidR="00185B29">
        <w:rPr>
          <w:lang w:eastAsia="lo-LA" w:bidi="lo-LA"/>
        </w:rPr>
        <w:t>:</w:t>
      </w:r>
    </w:p>
    <w:p w14:paraId="17E01E59" w14:textId="588B7D41" w:rsidR="008C7C67" w:rsidRPr="008C7C67" w:rsidRDefault="008C7C67" w:rsidP="00C47374">
      <w:pPr>
        <w:ind w:right="2" w:firstLine="720"/>
        <w:jc w:val="both"/>
        <w:rPr>
          <w:rFonts w:eastAsia="SimSun"/>
          <w:kern w:val="1"/>
          <w:lang w:eastAsia="hi-IN" w:bidi="hi-IN"/>
        </w:rPr>
      </w:pPr>
    </w:p>
    <w:p w14:paraId="0BF90936" w14:textId="0E73F6C9" w:rsidR="008C7C67" w:rsidRPr="008C7C67" w:rsidRDefault="008C7C67" w:rsidP="00C47374">
      <w:pPr>
        <w:widowControl w:val="0"/>
        <w:numPr>
          <w:ilvl w:val="0"/>
          <w:numId w:val="32"/>
        </w:numPr>
        <w:suppressAutoHyphens/>
        <w:ind w:left="709" w:right="26" w:hanging="709"/>
        <w:jc w:val="both"/>
        <w:rPr>
          <w:rFonts w:eastAsia="SimSun"/>
          <w:kern w:val="1"/>
          <w:lang w:eastAsia="hi-IN" w:bidi="hi-IN"/>
        </w:rPr>
      </w:pPr>
      <w:r w:rsidRPr="008C7C67">
        <w:rPr>
          <w:rFonts w:eastAsia="SimSun"/>
          <w:color w:val="000000"/>
          <w:kern w:val="1"/>
          <w:lang w:eastAsia="hi-IN" w:bidi="hi-IN"/>
        </w:rPr>
        <w:t xml:space="preserve">Nodot bez atlīdzības valstij, Aizsardzības ministrijas personā, nekustamo īpašumu </w:t>
      </w:r>
      <w:r w:rsidRPr="008C7C67">
        <w:rPr>
          <w:rFonts w:eastAsia="SimSun"/>
          <w:kern w:val="1"/>
          <w:lang w:eastAsia="hi-IN" w:bidi="hi-IN"/>
        </w:rPr>
        <w:t>Rīgas iela 4, Cesvainē,</w:t>
      </w:r>
      <w:r w:rsidRPr="008C7C67">
        <w:rPr>
          <w:rFonts w:eastAsia="SimSun"/>
          <w:color w:val="000000"/>
          <w:kern w:val="1"/>
          <w:lang w:eastAsia="hi-IN" w:bidi="hi-IN"/>
        </w:rPr>
        <w:t xml:space="preserve"> Madonas novadā, kadastra Nr. 7007 001 0042, kas sastāv no zemes vienības ar kadastra apzīmējumu 7007 001 0091 1,8535 ha platībā un ēkas ar kadastra apzīmējumu 7007 001 0042 001, valsts aizsardzības politikas īstenošanai, </w:t>
      </w:r>
      <w:r w:rsidRPr="008C7C67">
        <w:rPr>
          <w:rFonts w:eastAsia="SimSun"/>
          <w:color w:val="000000"/>
          <w:kern w:val="1"/>
          <w:lang w:eastAsia="hi-IN" w:bidi="hi-IN"/>
        </w:rPr>
        <w:lastRenderedPageBreak/>
        <w:t>Zemessardzes 26.</w:t>
      </w:r>
      <w:r w:rsidR="00FC7D2A">
        <w:rPr>
          <w:rFonts w:eastAsia="SimSun"/>
          <w:color w:val="000000"/>
          <w:kern w:val="1"/>
          <w:lang w:eastAsia="hi-IN" w:bidi="hi-IN"/>
        </w:rPr>
        <w:t xml:space="preserve"> </w:t>
      </w:r>
      <w:r w:rsidRPr="008C7C67">
        <w:rPr>
          <w:rFonts w:eastAsia="SimSun"/>
          <w:color w:val="000000"/>
          <w:kern w:val="1"/>
          <w:lang w:eastAsia="hi-IN" w:bidi="hi-IN"/>
        </w:rPr>
        <w:t>kājnieku bataljona vajadzībām.</w:t>
      </w:r>
    </w:p>
    <w:p w14:paraId="6BE31E07" w14:textId="2083E7F6" w:rsidR="008C7C67" w:rsidRPr="008C7C67" w:rsidRDefault="008C7C67" w:rsidP="00C47374">
      <w:pPr>
        <w:widowControl w:val="0"/>
        <w:numPr>
          <w:ilvl w:val="0"/>
          <w:numId w:val="32"/>
        </w:numPr>
        <w:suppressAutoHyphens/>
        <w:ind w:left="709" w:hanging="709"/>
        <w:jc w:val="both"/>
        <w:rPr>
          <w:kern w:val="2"/>
          <w:lang w:eastAsia="ar-SA"/>
        </w:rPr>
      </w:pPr>
      <w:r w:rsidRPr="008C7C67">
        <w:rPr>
          <w:kern w:val="2"/>
          <w:lang w:eastAsia="ar-SA"/>
        </w:rPr>
        <w:t xml:space="preserve">Noteikt </w:t>
      </w:r>
      <w:r w:rsidRPr="008C7C67">
        <w:rPr>
          <w:color w:val="FF0000"/>
          <w:kern w:val="2"/>
          <w:lang w:eastAsia="ar-SA"/>
        </w:rPr>
        <w:t xml:space="preserve"> </w:t>
      </w:r>
      <w:r w:rsidRPr="008C7C67">
        <w:rPr>
          <w:kern w:val="2"/>
          <w:lang w:eastAsia="ar-SA"/>
        </w:rPr>
        <w:t xml:space="preserve">pienākumu Aizsardzības ministrijai bez atlīdzības nodot nekustamo īpašumu </w:t>
      </w:r>
      <w:r w:rsidRPr="008C7C67">
        <w:rPr>
          <w:rFonts w:eastAsia="SimSun"/>
          <w:kern w:val="2"/>
          <w:lang w:eastAsia="ar-SA"/>
        </w:rPr>
        <w:t>Rīgas iela 4, Cesvainē</w:t>
      </w:r>
      <w:r w:rsidRPr="008C7C67">
        <w:rPr>
          <w:rFonts w:eastAsia="SimSun"/>
          <w:color w:val="000000"/>
          <w:kern w:val="2"/>
          <w:lang w:eastAsia="ar-SA"/>
        </w:rPr>
        <w:t xml:space="preserve"> Madonas novadā, kadastra Nr. 7007 001 0042,</w:t>
      </w:r>
      <w:r w:rsidRPr="008C7C67">
        <w:rPr>
          <w:color w:val="000000"/>
          <w:kern w:val="2"/>
          <w:lang w:eastAsia="ar-SA"/>
        </w:rPr>
        <w:t xml:space="preserve"> Madonas </w:t>
      </w:r>
      <w:r w:rsidRPr="008C7C67">
        <w:rPr>
          <w:kern w:val="2"/>
          <w:lang w:eastAsia="ar-SA"/>
        </w:rPr>
        <w:t xml:space="preserve">novada pašvaldībai, ja tas vairs netiek izmantots valsts aizsardzības politikas īstenošanai. </w:t>
      </w:r>
    </w:p>
    <w:p w14:paraId="0303E257" w14:textId="1939C430" w:rsidR="008C7C67" w:rsidRPr="008C7C67" w:rsidRDefault="008C7C67" w:rsidP="00C47374">
      <w:pPr>
        <w:widowControl w:val="0"/>
        <w:numPr>
          <w:ilvl w:val="0"/>
          <w:numId w:val="32"/>
        </w:numPr>
        <w:suppressAutoHyphens/>
        <w:ind w:left="709" w:hanging="709"/>
        <w:jc w:val="both"/>
        <w:rPr>
          <w:kern w:val="2"/>
          <w:lang w:eastAsia="ar-SA"/>
        </w:rPr>
      </w:pPr>
      <w:r w:rsidRPr="008C7C67">
        <w:rPr>
          <w:kern w:val="2"/>
          <w:lang w:eastAsia="ar-SA"/>
        </w:rPr>
        <w:t xml:space="preserve">Madonas novada pašvaldības </w:t>
      </w:r>
      <w:r w:rsidRPr="008C7C67">
        <w:rPr>
          <w:rFonts w:eastAsia="SimSun"/>
          <w:color w:val="000000"/>
          <w:kern w:val="2"/>
          <w:lang w:eastAsia="ar-SA"/>
        </w:rPr>
        <w:t xml:space="preserve">Nekustamā īpašuma pārvaldības un teritoriālās plānošanas nodaļai </w:t>
      </w:r>
      <w:r w:rsidRPr="008C7C67">
        <w:rPr>
          <w:kern w:val="2"/>
          <w:lang w:eastAsia="ar-SA"/>
        </w:rPr>
        <w:t xml:space="preserve">pēc Ministru kabineta rīkojuma pieņemšanas par nekustamā īpašuma </w:t>
      </w:r>
      <w:r w:rsidRPr="008C7C67">
        <w:rPr>
          <w:rFonts w:eastAsia="SimSun"/>
          <w:kern w:val="2"/>
          <w:lang w:eastAsia="ar-SA"/>
        </w:rPr>
        <w:t>Rīgas iela 4, Cesvainē,</w:t>
      </w:r>
      <w:r w:rsidRPr="008C7C67">
        <w:rPr>
          <w:rFonts w:eastAsia="SimSun"/>
          <w:color w:val="000000"/>
          <w:kern w:val="2"/>
          <w:lang w:eastAsia="ar-SA"/>
        </w:rPr>
        <w:t xml:space="preserve"> Madonas novadā, kadastra Nr. 7007 001 0042, </w:t>
      </w:r>
      <w:r w:rsidRPr="008C7C67">
        <w:rPr>
          <w:color w:val="000000"/>
          <w:kern w:val="2"/>
          <w:lang w:eastAsia="ar-SA"/>
        </w:rPr>
        <w:t>pārņemšanu valsts īpašumā, n</w:t>
      </w:r>
      <w:r w:rsidRPr="008C7C67">
        <w:rPr>
          <w:kern w:val="2"/>
          <w:lang w:eastAsia="ar-SA"/>
        </w:rPr>
        <w:t>odot nekustamo īpašumu Aizsardzības ministrijai, sastādot nodošanas - pieņemšanas aktu.</w:t>
      </w:r>
    </w:p>
    <w:p w14:paraId="470ED761" w14:textId="419164CE" w:rsidR="008C7C67" w:rsidRPr="008C7C67" w:rsidRDefault="008C7C67" w:rsidP="00C47374">
      <w:pPr>
        <w:widowControl w:val="0"/>
        <w:numPr>
          <w:ilvl w:val="0"/>
          <w:numId w:val="32"/>
        </w:numPr>
        <w:suppressAutoHyphens/>
        <w:ind w:left="709" w:hanging="709"/>
        <w:jc w:val="both"/>
        <w:rPr>
          <w:rFonts w:ascii="Calibri" w:eastAsia="Calibri" w:hAnsi="Calibri"/>
          <w:kern w:val="1"/>
          <w:sz w:val="22"/>
          <w:szCs w:val="22"/>
          <w:lang w:eastAsia="ar-SA"/>
        </w:rPr>
      </w:pPr>
      <w:r w:rsidRPr="008C7C67">
        <w:rPr>
          <w:rFonts w:eastAsia="Calibri"/>
          <w:kern w:val="1"/>
          <w:lang w:eastAsia="ar-SA"/>
        </w:rPr>
        <w:t>Kontroli par lēmuma izpildi uzdot pašvaldības izpilddirektoram U.</w:t>
      </w:r>
      <w:r>
        <w:rPr>
          <w:rFonts w:eastAsia="Calibri"/>
          <w:kern w:val="1"/>
          <w:lang w:eastAsia="ar-SA"/>
        </w:rPr>
        <w:t> </w:t>
      </w:r>
      <w:r w:rsidRPr="008C7C67">
        <w:rPr>
          <w:rFonts w:eastAsia="Calibri"/>
          <w:kern w:val="1"/>
          <w:lang w:eastAsia="ar-SA"/>
        </w:rPr>
        <w:t>Fjodorovam</w:t>
      </w:r>
      <w:r w:rsidRPr="008C7C67">
        <w:rPr>
          <w:rFonts w:ascii="Calibri" w:eastAsia="Calibri" w:hAnsi="Calibri"/>
          <w:kern w:val="1"/>
          <w:sz w:val="22"/>
          <w:szCs w:val="22"/>
          <w:lang w:eastAsia="ar-SA"/>
        </w:rPr>
        <w:t>.</w:t>
      </w:r>
    </w:p>
    <w:bookmarkEnd w:id="137"/>
    <w:bookmarkEnd w:id="139"/>
    <w:bookmarkEnd w:id="140"/>
    <w:bookmarkEnd w:id="141"/>
    <w:p w14:paraId="7CB1913B" w14:textId="77777777" w:rsidR="00D05C41" w:rsidRDefault="00D05C41" w:rsidP="00C47374">
      <w:pPr>
        <w:ind w:left="720"/>
        <w:jc w:val="both"/>
        <w:rPr>
          <w:lang w:eastAsia="x-none"/>
        </w:rPr>
      </w:pPr>
    </w:p>
    <w:p w14:paraId="58FB8A06" w14:textId="77777777" w:rsidR="00C47374" w:rsidRDefault="00C47374" w:rsidP="00C47374">
      <w:pPr>
        <w:ind w:left="720"/>
        <w:jc w:val="both"/>
        <w:rPr>
          <w:lang w:eastAsia="x-none"/>
        </w:rPr>
      </w:pPr>
    </w:p>
    <w:p w14:paraId="02F27ED6" w14:textId="77777777" w:rsidR="008C7C67" w:rsidRPr="005B23D8" w:rsidRDefault="008C7C67" w:rsidP="00C47374">
      <w:pPr>
        <w:ind w:left="720"/>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C47374">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47374">
      <w:pPr>
        <w:jc w:val="both"/>
        <w:rPr>
          <w:rFonts w:eastAsia="Calibri"/>
          <w:bCs/>
          <w:i/>
          <w:iCs/>
        </w:rPr>
      </w:pPr>
    </w:p>
    <w:p w14:paraId="780227D6" w14:textId="77777777" w:rsidR="005B23D8" w:rsidRDefault="005B23D8" w:rsidP="00C47374">
      <w:pPr>
        <w:jc w:val="both"/>
        <w:rPr>
          <w:rFonts w:eastAsia="Calibri"/>
          <w:bCs/>
          <w:i/>
          <w:iCs/>
        </w:rPr>
      </w:pPr>
    </w:p>
    <w:p w14:paraId="5A6C1290" w14:textId="77777777" w:rsidR="005B23D8" w:rsidRDefault="005B23D8" w:rsidP="00C47374">
      <w:pPr>
        <w:jc w:val="both"/>
        <w:rPr>
          <w:rFonts w:eastAsia="Calibri"/>
          <w:bCs/>
          <w:i/>
          <w:iCs/>
        </w:rPr>
      </w:pPr>
    </w:p>
    <w:p w14:paraId="20C6D95C" w14:textId="77777777" w:rsidR="00D05C41" w:rsidRPr="00D05C41" w:rsidRDefault="00D05C41" w:rsidP="00C47374">
      <w:pPr>
        <w:suppressAutoHyphens/>
        <w:rPr>
          <w:rFonts w:ascii="Calibri" w:eastAsia="SimSun" w:hAnsi="Calibri" w:cs="F"/>
          <w:kern w:val="1"/>
          <w:sz w:val="22"/>
          <w:szCs w:val="22"/>
          <w:lang w:eastAsia="ar-SA"/>
        </w:rPr>
      </w:pPr>
      <w:r w:rsidRPr="00D05C41">
        <w:rPr>
          <w:rFonts w:eastAsia="SimSun"/>
          <w:i/>
          <w:kern w:val="1"/>
          <w:lang w:eastAsia="ar-SA"/>
        </w:rPr>
        <w:t>Čačka 28080793</w:t>
      </w:r>
    </w:p>
    <w:p w14:paraId="52BA2778" w14:textId="0538F7F6" w:rsidR="00647899" w:rsidRDefault="00647899" w:rsidP="006E2647">
      <w:pPr>
        <w:jc w:val="both"/>
        <w:rPr>
          <w:i/>
        </w:rPr>
      </w:pPr>
    </w:p>
    <w:sectPr w:rsidR="00647899" w:rsidSect="00C47374">
      <w:footerReference w:type="default" r:id="rId8"/>
      <w:footerReference w:type="first" r:id="rId9"/>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39542" w14:textId="77777777" w:rsidR="0014019B" w:rsidRDefault="0014019B" w:rsidP="000509C7">
      <w:r>
        <w:separator/>
      </w:r>
    </w:p>
  </w:endnote>
  <w:endnote w:type="continuationSeparator" w:id="0">
    <w:p w14:paraId="43F03965" w14:textId="77777777" w:rsidR="0014019B" w:rsidRDefault="0014019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3"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3"/>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F50A" w14:textId="77777777" w:rsidR="0014019B" w:rsidRDefault="0014019B" w:rsidP="000509C7">
      <w:r>
        <w:separator/>
      </w:r>
    </w:p>
  </w:footnote>
  <w:footnote w:type="continuationSeparator" w:id="0">
    <w:p w14:paraId="10D002F1" w14:textId="77777777" w:rsidR="0014019B" w:rsidRDefault="0014019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1"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3"/>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1"/>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5"/>
  </w:num>
  <w:num w:numId="9" w16cid:durableId="321079074">
    <w:abstractNumId w:val="9"/>
  </w:num>
  <w:num w:numId="10" w16cid:durableId="237523603">
    <w:abstractNumId w:val="29"/>
  </w:num>
  <w:num w:numId="11" w16cid:durableId="475027330">
    <w:abstractNumId w:val="22"/>
  </w:num>
  <w:num w:numId="12" w16cid:durableId="605236646">
    <w:abstractNumId w:val="26"/>
  </w:num>
  <w:num w:numId="13" w16cid:durableId="655453464">
    <w:abstractNumId w:val="20"/>
  </w:num>
  <w:num w:numId="14" w16cid:durableId="1083988713">
    <w:abstractNumId w:val="4"/>
  </w:num>
  <w:num w:numId="15" w16cid:durableId="2135250790">
    <w:abstractNumId w:val="15"/>
  </w:num>
  <w:num w:numId="16" w16cid:durableId="450706040">
    <w:abstractNumId w:val="23"/>
  </w:num>
  <w:num w:numId="17" w16cid:durableId="2135709473">
    <w:abstractNumId w:val="16"/>
  </w:num>
  <w:num w:numId="18" w16cid:durableId="1562133150">
    <w:abstractNumId w:val="8"/>
  </w:num>
  <w:num w:numId="19" w16cid:durableId="241375143">
    <w:abstractNumId w:val="28"/>
  </w:num>
  <w:num w:numId="20" w16cid:durableId="186023044">
    <w:abstractNumId w:val="11"/>
  </w:num>
  <w:num w:numId="21" w16cid:durableId="1526092013">
    <w:abstractNumId w:val="24"/>
  </w:num>
  <w:num w:numId="22" w16cid:durableId="1148471917">
    <w:abstractNumId w:val="12"/>
  </w:num>
  <w:num w:numId="23" w16cid:durableId="2142570740">
    <w:abstractNumId w:val="30"/>
  </w:num>
  <w:num w:numId="24" w16cid:durableId="1524123808">
    <w:abstractNumId w:val="5"/>
  </w:num>
  <w:num w:numId="25" w16cid:durableId="2070687583">
    <w:abstractNumId w:val="19"/>
  </w:num>
  <w:num w:numId="26" w16cid:durableId="1199969916">
    <w:abstractNumId w:val="18"/>
  </w:num>
  <w:num w:numId="27" w16cid:durableId="2093429066">
    <w:abstractNumId w:val="2"/>
  </w:num>
  <w:num w:numId="28" w16cid:durableId="421683285">
    <w:abstractNumId w:val="27"/>
  </w:num>
  <w:num w:numId="29" w16cid:durableId="938218618">
    <w:abstractNumId w:val="14"/>
  </w:num>
  <w:num w:numId="30" w16cid:durableId="700940160">
    <w:abstractNumId w:val="17"/>
  </w:num>
  <w:num w:numId="31" w16cid:durableId="141628881">
    <w:abstractNumId w:val="0"/>
  </w:num>
  <w:num w:numId="32" w16cid:durableId="177223654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279EF"/>
    <w:rsid w:val="00136C8F"/>
    <w:rsid w:val="0014019B"/>
    <w:rsid w:val="00152035"/>
    <w:rsid w:val="00153FD1"/>
    <w:rsid w:val="00155D72"/>
    <w:rsid w:val="001578A1"/>
    <w:rsid w:val="00163137"/>
    <w:rsid w:val="001766D5"/>
    <w:rsid w:val="00185B29"/>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829"/>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1CFA"/>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791"/>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E02F8"/>
    <w:rsid w:val="007E6FCA"/>
    <w:rsid w:val="0080709B"/>
    <w:rsid w:val="00815C32"/>
    <w:rsid w:val="00817D01"/>
    <w:rsid w:val="00820BE0"/>
    <w:rsid w:val="00822FF0"/>
    <w:rsid w:val="008319F2"/>
    <w:rsid w:val="00832489"/>
    <w:rsid w:val="0083496A"/>
    <w:rsid w:val="00841AE2"/>
    <w:rsid w:val="00847A63"/>
    <w:rsid w:val="00853F9A"/>
    <w:rsid w:val="00864727"/>
    <w:rsid w:val="00870909"/>
    <w:rsid w:val="00890A98"/>
    <w:rsid w:val="00896036"/>
    <w:rsid w:val="008A0DA9"/>
    <w:rsid w:val="008A4225"/>
    <w:rsid w:val="008A435B"/>
    <w:rsid w:val="008A4B1A"/>
    <w:rsid w:val="008A6EEB"/>
    <w:rsid w:val="008B0EF4"/>
    <w:rsid w:val="008B3CE8"/>
    <w:rsid w:val="008B56BD"/>
    <w:rsid w:val="008C7C67"/>
    <w:rsid w:val="008D1519"/>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0757"/>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520B"/>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54DE6"/>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2842"/>
    <w:rsid w:val="00BC6777"/>
    <w:rsid w:val="00BD6EFD"/>
    <w:rsid w:val="00BE280C"/>
    <w:rsid w:val="00BF197C"/>
    <w:rsid w:val="00BF50A2"/>
    <w:rsid w:val="00BF6212"/>
    <w:rsid w:val="00BF6DB3"/>
    <w:rsid w:val="00C00F73"/>
    <w:rsid w:val="00C02533"/>
    <w:rsid w:val="00C03464"/>
    <w:rsid w:val="00C05E1C"/>
    <w:rsid w:val="00C06584"/>
    <w:rsid w:val="00C0677C"/>
    <w:rsid w:val="00C165BC"/>
    <w:rsid w:val="00C228DD"/>
    <w:rsid w:val="00C23507"/>
    <w:rsid w:val="00C32EA5"/>
    <w:rsid w:val="00C356BA"/>
    <w:rsid w:val="00C41877"/>
    <w:rsid w:val="00C422ED"/>
    <w:rsid w:val="00C4230F"/>
    <w:rsid w:val="00C46488"/>
    <w:rsid w:val="00C465F3"/>
    <w:rsid w:val="00C47374"/>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C41"/>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0BC0"/>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1379D"/>
    <w:rsid w:val="00F23FF6"/>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410"/>
    <w:rsid w:val="00FB7DEE"/>
    <w:rsid w:val="00FC3C36"/>
    <w:rsid w:val="00FC7D2A"/>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1448031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2</Pages>
  <Words>2575</Words>
  <Characters>1469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299</cp:revision>
  <cp:lastPrinted>2024-02-28T16:04:00Z</cp:lastPrinted>
  <dcterms:created xsi:type="dcterms:W3CDTF">2024-02-20T07:30:00Z</dcterms:created>
  <dcterms:modified xsi:type="dcterms:W3CDTF">2024-05-30T08:58:00Z</dcterms:modified>
</cp:coreProperties>
</file>